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A19" w:rsidRPr="006C62D6" w:rsidRDefault="006C62D6" w:rsidP="00F127A7">
      <w:pPr>
        <w:spacing w:after="0" w:line="240" w:lineRule="auto"/>
        <w:jc w:val="center"/>
        <w:rPr>
          <w:rFonts w:ascii="Arial" w:hAnsi="Arial" w:cs="Arial"/>
          <w:b/>
          <w:bCs/>
          <w:color w:val="222222"/>
          <w:sz w:val="24"/>
          <w:szCs w:val="24"/>
          <w:shd w:val="clear" w:color="auto" w:fill="FFFFFF"/>
        </w:rPr>
      </w:pPr>
      <w:r w:rsidRPr="006C62D6">
        <w:rPr>
          <w:rFonts w:ascii="Arial" w:hAnsi="Arial" w:cs="Shruti"/>
          <w:b/>
          <w:bCs/>
          <w:color w:val="222222"/>
          <w:sz w:val="24"/>
          <w:szCs w:val="24"/>
          <w:shd w:val="clear" w:color="auto" w:fill="FFFFFF"/>
          <w:cs/>
          <w:lang w:bidi="gu-IN"/>
        </w:rPr>
        <w:t>બિલનો પ્રકા</w:t>
      </w:r>
      <w:r w:rsidRPr="006C62D6">
        <w:rPr>
          <w:rFonts w:ascii="Shruti" w:hAnsi="Shruti" w:cs="Shruti" w:hint="cs"/>
          <w:b/>
          <w:bCs/>
          <w:color w:val="222222"/>
          <w:sz w:val="24"/>
          <w:szCs w:val="24"/>
          <w:shd w:val="clear" w:color="auto" w:fill="FFFFFF"/>
          <w:cs/>
          <w:lang w:bidi="gu-IN"/>
        </w:rPr>
        <w:t>ર (</w:t>
      </w:r>
      <w:r w:rsidRPr="006C62D6">
        <w:rPr>
          <w:rFonts w:ascii="Shruti" w:hAnsi="Shruti" w:cs="Shruti" w:hint="cs"/>
          <w:b/>
          <w:bCs/>
          <w:color w:val="222222"/>
          <w:sz w:val="24"/>
          <w:szCs w:val="24"/>
          <w:shd w:val="clear" w:color="auto" w:fill="FFFFFF"/>
          <w:lang w:bidi="gu-IN"/>
        </w:rPr>
        <w:t>A)</w:t>
      </w:r>
      <w:r w:rsidRPr="006C62D6">
        <w:rPr>
          <w:rFonts w:ascii="Shruti" w:hAnsi="Shruti" w:cs="Shruti" w:hint="cs"/>
          <w:b/>
          <w:bCs/>
          <w:color w:val="222222"/>
          <w:sz w:val="24"/>
          <w:szCs w:val="24"/>
          <w:shd w:val="clear" w:color="auto" w:fill="FFFFFF"/>
          <w:cs/>
          <w:lang w:bidi="gu-IN"/>
        </w:rPr>
        <w:t xml:space="preserve"> </w:t>
      </w:r>
      <w:r w:rsidR="002F3A19" w:rsidRPr="006C62D6">
        <w:rPr>
          <w:rFonts w:ascii="Arial" w:hAnsi="Arial" w:cs="Arial"/>
          <w:b/>
          <w:bCs/>
          <w:color w:val="222222"/>
          <w:sz w:val="24"/>
          <w:szCs w:val="24"/>
          <w:shd w:val="clear" w:color="auto" w:fill="FFFFFF"/>
        </w:rPr>
        <w:t>,</w:t>
      </w:r>
      <w:r w:rsidR="002F3A19" w:rsidRPr="006C62D6">
        <w:rPr>
          <w:rFonts w:ascii="Arial" w:hAnsi="Arial" w:cs="Shruti"/>
          <w:b/>
          <w:bCs/>
          <w:color w:val="222222"/>
          <w:sz w:val="24"/>
          <w:szCs w:val="24"/>
          <w:shd w:val="clear" w:color="auto" w:fill="FFFFFF"/>
          <w:cs/>
          <w:lang w:bidi="gu-IN"/>
        </w:rPr>
        <w:t xml:space="preserve">બિલ કોડ નંબર </w:t>
      </w:r>
      <w:r w:rsidR="002F3A19" w:rsidRPr="006C62D6">
        <w:rPr>
          <w:rFonts w:ascii="Arial" w:hAnsi="Arial" w:cs="Arial"/>
          <w:b/>
          <w:bCs/>
          <w:color w:val="222222"/>
          <w:sz w:val="24"/>
          <w:szCs w:val="24"/>
          <w:shd w:val="clear" w:color="auto" w:fill="FFFFFF"/>
        </w:rPr>
        <w:t>A 001</w:t>
      </w:r>
    </w:p>
    <w:p w:rsidR="002F3A19" w:rsidRPr="006C62D6" w:rsidRDefault="002F3A19" w:rsidP="00F127A7">
      <w:pPr>
        <w:spacing w:after="0" w:line="240" w:lineRule="auto"/>
        <w:jc w:val="center"/>
        <w:rPr>
          <w:rFonts w:ascii="Arial" w:hAnsi="Arial" w:cs="Shruti"/>
          <w:b/>
          <w:bCs/>
          <w:color w:val="222222"/>
          <w:sz w:val="36"/>
          <w:szCs w:val="36"/>
          <w:u w:val="single"/>
          <w:shd w:val="clear" w:color="auto" w:fill="FFFFFF"/>
          <w:cs/>
          <w:lang w:bidi="gu-IN"/>
        </w:rPr>
      </w:pPr>
      <w:r w:rsidRPr="006C62D6">
        <w:rPr>
          <w:rFonts w:ascii="Arial" w:hAnsi="Arial" w:cs="Shruti"/>
          <w:b/>
          <w:bCs/>
          <w:color w:val="222222"/>
          <w:sz w:val="36"/>
          <w:szCs w:val="36"/>
          <w:u w:val="single"/>
          <w:shd w:val="clear" w:color="auto" w:fill="FFFFFF"/>
          <w:cs/>
          <w:lang w:bidi="gu-IN"/>
        </w:rPr>
        <w:t>માસિક રે</w:t>
      </w:r>
      <w:r w:rsidRPr="006C62D6">
        <w:rPr>
          <w:rFonts w:ascii="Shruti" w:hAnsi="Shruti" w:cs="Shruti"/>
          <w:b/>
          <w:bCs/>
          <w:color w:val="222222"/>
          <w:sz w:val="36"/>
          <w:szCs w:val="36"/>
          <w:u w:val="single"/>
          <w:shd w:val="clear" w:color="auto" w:fill="FFFFFF"/>
          <w:cs/>
          <w:lang w:bidi="gu-IN"/>
        </w:rPr>
        <w:t>ગ્યુ</w:t>
      </w:r>
      <w:r w:rsidRPr="006C62D6">
        <w:rPr>
          <w:rFonts w:ascii="Arial" w:hAnsi="Arial" w:cs="Shruti"/>
          <w:b/>
          <w:bCs/>
          <w:color w:val="222222"/>
          <w:sz w:val="36"/>
          <w:szCs w:val="36"/>
          <w:u w:val="single"/>
          <w:shd w:val="clear" w:color="auto" w:fill="FFFFFF"/>
          <w:cs/>
          <w:lang w:bidi="gu-IN"/>
        </w:rPr>
        <w:t>લર પગાર</w:t>
      </w:r>
      <w:r w:rsidRPr="006C62D6">
        <w:rPr>
          <w:rFonts w:ascii="Arial" w:hAnsi="Arial" w:cs="Arial"/>
          <w:b/>
          <w:bCs/>
          <w:color w:val="222222"/>
          <w:sz w:val="36"/>
          <w:szCs w:val="36"/>
          <w:u w:val="single"/>
        </w:rPr>
        <w:br/>
      </w:r>
    </w:p>
    <w:tbl>
      <w:tblPr>
        <w:tblStyle w:val="TableGrid"/>
        <w:tblW w:w="10818" w:type="dxa"/>
        <w:tblLook w:val="04A0"/>
      </w:tblPr>
      <w:tblGrid>
        <w:gridCol w:w="562"/>
        <w:gridCol w:w="9072"/>
        <w:gridCol w:w="1184"/>
      </w:tblGrid>
      <w:tr w:rsidR="002F3A19" w:rsidRPr="006C62D6" w:rsidTr="006C62D6">
        <w:tc>
          <w:tcPr>
            <w:tcW w:w="562" w:type="dxa"/>
          </w:tcPr>
          <w:p w:rsidR="00F127A7" w:rsidRPr="006C62D6" w:rsidRDefault="00F127A7" w:rsidP="00F127A7">
            <w:pPr>
              <w:jc w:val="center"/>
              <w:rPr>
                <w:rFonts w:ascii="Arial" w:hAnsi="Arial" w:cs="Shruti"/>
                <w:b/>
                <w:bCs/>
                <w:color w:val="222222"/>
                <w:sz w:val="24"/>
                <w:szCs w:val="24"/>
                <w:shd w:val="clear" w:color="auto" w:fill="FFFFFF"/>
              </w:rPr>
            </w:pPr>
          </w:p>
          <w:p w:rsidR="002F3A19" w:rsidRPr="006C62D6" w:rsidRDefault="002F3A19" w:rsidP="00F127A7">
            <w:pPr>
              <w:jc w:val="center"/>
              <w:rPr>
                <w:rFonts w:ascii="Arial" w:hAnsi="Arial" w:cs="Shruti"/>
                <w:b/>
                <w:bCs/>
                <w:color w:val="222222"/>
                <w:sz w:val="24"/>
                <w:szCs w:val="24"/>
                <w:shd w:val="clear" w:color="auto" w:fill="FFFFFF"/>
                <w:lang w:bidi="gu-IN"/>
              </w:rPr>
            </w:pPr>
            <w:r w:rsidRPr="006C62D6">
              <w:rPr>
                <w:rFonts w:ascii="Arial" w:hAnsi="Arial" w:cs="Shruti"/>
                <w:b/>
                <w:bCs/>
                <w:color w:val="222222"/>
                <w:sz w:val="24"/>
                <w:szCs w:val="24"/>
                <w:shd w:val="clear" w:color="auto" w:fill="FFFFFF"/>
                <w:cs/>
                <w:lang w:bidi="gu-IN"/>
              </w:rPr>
              <w:t xml:space="preserve">ક્રમ </w:t>
            </w:r>
          </w:p>
        </w:tc>
        <w:tc>
          <w:tcPr>
            <w:tcW w:w="9072" w:type="dxa"/>
          </w:tcPr>
          <w:p w:rsidR="00F127A7" w:rsidRPr="006C62D6" w:rsidRDefault="00F127A7" w:rsidP="00F127A7">
            <w:pPr>
              <w:jc w:val="center"/>
              <w:rPr>
                <w:rFonts w:ascii="Arial" w:hAnsi="Arial" w:cs="Shruti"/>
                <w:b/>
                <w:bCs/>
                <w:color w:val="222222"/>
                <w:sz w:val="24"/>
                <w:szCs w:val="24"/>
                <w:shd w:val="clear" w:color="auto" w:fill="FFFFFF"/>
              </w:rPr>
            </w:pPr>
          </w:p>
          <w:p w:rsidR="002F3A19" w:rsidRPr="006C62D6" w:rsidRDefault="002F3A19" w:rsidP="00F127A7">
            <w:pPr>
              <w:jc w:val="center"/>
              <w:rPr>
                <w:rFonts w:ascii="Arial" w:hAnsi="Arial" w:cs="Shruti"/>
                <w:b/>
                <w:bCs/>
                <w:color w:val="222222"/>
                <w:sz w:val="24"/>
                <w:szCs w:val="24"/>
                <w:shd w:val="clear" w:color="auto" w:fill="FFFFFF"/>
                <w:lang w:bidi="gu-IN"/>
              </w:rPr>
            </w:pPr>
            <w:r w:rsidRPr="006C62D6">
              <w:rPr>
                <w:rFonts w:ascii="Arial" w:hAnsi="Arial" w:cs="Shruti"/>
                <w:b/>
                <w:bCs/>
                <w:color w:val="222222"/>
                <w:sz w:val="24"/>
                <w:szCs w:val="24"/>
                <w:shd w:val="clear" w:color="auto" w:fill="FFFFFF"/>
                <w:cs/>
                <w:lang w:bidi="gu-IN"/>
              </w:rPr>
              <w:t>બિડાણ</w:t>
            </w:r>
          </w:p>
        </w:tc>
        <w:tc>
          <w:tcPr>
            <w:tcW w:w="1184" w:type="dxa"/>
          </w:tcPr>
          <w:p w:rsidR="002F3A19" w:rsidRPr="006C62D6" w:rsidRDefault="00F127A7" w:rsidP="00F127A7">
            <w:pPr>
              <w:jc w:val="center"/>
              <w:rPr>
                <w:rFonts w:ascii="Arial" w:hAnsi="Arial" w:cs="Shruti"/>
                <w:b/>
                <w:bCs/>
                <w:color w:val="222222"/>
                <w:sz w:val="24"/>
                <w:szCs w:val="24"/>
                <w:shd w:val="clear" w:color="auto" w:fill="FFFFFF"/>
                <w:lang w:bidi="gu-IN"/>
              </w:rPr>
            </w:pPr>
            <w:r w:rsidRPr="006C62D6">
              <w:rPr>
                <w:rFonts w:ascii="Shruti" w:hAnsi="Shruti" w:cs="Shruti"/>
                <w:b/>
                <w:bCs/>
                <w:color w:val="222222"/>
                <w:sz w:val="24"/>
                <w:szCs w:val="24"/>
                <w:shd w:val="clear" w:color="auto" w:fill="FFFFFF"/>
                <w:cs/>
                <w:lang w:bidi="gu-IN"/>
              </w:rPr>
              <w:t xml:space="preserve">પેજ </w:t>
            </w:r>
            <w:r w:rsidR="002F3A19" w:rsidRPr="006C62D6">
              <w:rPr>
                <w:rFonts w:ascii="Arial" w:hAnsi="Arial" w:cs="Shruti"/>
                <w:b/>
                <w:bCs/>
                <w:color w:val="222222"/>
                <w:sz w:val="24"/>
                <w:szCs w:val="24"/>
                <w:shd w:val="clear" w:color="auto" w:fill="FFFFFF"/>
                <w:cs/>
                <w:lang w:bidi="gu-IN"/>
              </w:rPr>
              <w:t>નંબર</w:t>
            </w:r>
          </w:p>
        </w:tc>
      </w:tr>
      <w:tr w:rsidR="002F3A19" w:rsidRPr="006C62D6" w:rsidTr="006C62D6">
        <w:tc>
          <w:tcPr>
            <w:tcW w:w="562" w:type="dxa"/>
          </w:tcPr>
          <w:p w:rsidR="002F3A19" w:rsidRPr="006C62D6" w:rsidRDefault="002F3A19" w:rsidP="00F127A7">
            <w:pPr>
              <w:rPr>
                <w:rFonts w:ascii="Arial" w:hAnsi="Arial" w:cs="Shruti"/>
                <w:b/>
                <w:bCs/>
                <w:color w:val="222222"/>
                <w:shd w:val="clear" w:color="auto" w:fill="FFFFFF"/>
                <w:rtl/>
                <w:cs/>
              </w:rPr>
            </w:pPr>
            <w:r w:rsidRPr="006C62D6">
              <w:rPr>
                <w:rFonts w:ascii="Shruti" w:hAnsi="Shruti" w:cs="Shruti"/>
                <w:b/>
                <w:bCs/>
                <w:color w:val="222222"/>
                <w:shd w:val="clear" w:color="auto" w:fill="FFFFFF"/>
                <w:cs/>
                <w:lang w:bidi="gu-IN"/>
              </w:rPr>
              <w:t xml:space="preserve">૧ </w:t>
            </w:r>
          </w:p>
        </w:tc>
        <w:tc>
          <w:tcPr>
            <w:tcW w:w="9072" w:type="dxa"/>
          </w:tcPr>
          <w:p w:rsidR="002F3A19" w:rsidRPr="006C62D6" w:rsidRDefault="00300B2A" w:rsidP="008C3637">
            <w:pPr>
              <w:jc w:val="both"/>
              <w:rPr>
                <w:rFonts w:ascii="Arial" w:hAnsi="Arial" w:cs="Arial"/>
                <w:b/>
                <w:bCs/>
                <w:color w:val="222222"/>
                <w:sz w:val="24"/>
                <w:szCs w:val="24"/>
                <w:shd w:val="clear" w:color="auto" w:fill="FFFFFF"/>
                <w:rtl/>
                <w:cs/>
              </w:rPr>
            </w:pPr>
            <w:r w:rsidRPr="006C62D6">
              <w:rPr>
                <w:rFonts w:ascii="Arial" w:hAnsi="Arial" w:cs="Shruti"/>
                <w:b/>
                <w:bCs/>
                <w:color w:val="222222"/>
                <w:shd w:val="clear" w:color="auto" w:fill="FFFFFF"/>
                <w:cs/>
                <w:lang w:bidi="gu-IN"/>
              </w:rPr>
              <w:t>કોજન્ટ ઉપરથી જનરેટ થયેલ માસિ</w:t>
            </w:r>
            <w:r w:rsidR="002F3A19" w:rsidRPr="006C62D6">
              <w:rPr>
                <w:rFonts w:ascii="Arial" w:hAnsi="Arial" w:cs="Shruti"/>
                <w:b/>
                <w:bCs/>
                <w:color w:val="222222"/>
                <w:shd w:val="clear" w:color="auto" w:fill="FFFFFF"/>
                <w:cs/>
                <w:lang w:bidi="gu-IN"/>
              </w:rPr>
              <w:t xml:space="preserve">ક રેગ્યુલર પગારબિલની સહી સિક્કાવાળી નકલ </w:t>
            </w:r>
            <w:r w:rsidRPr="006C62D6">
              <w:rPr>
                <w:rFonts w:ascii="Arial" w:hAnsi="Arial" w:cs="Arial"/>
                <w:b/>
                <w:bCs/>
                <w:color w:val="222222"/>
                <w:shd w:val="clear" w:color="auto" w:fill="FFFFFF"/>
              </w:rPr>
              <w:t>A 001</w:t>
            </w:r>
          </w:p>
        </w:tc>
        <w:tc>
          <w:tcPr>
            <w:tcW w:w="1184" w:type="dxa"/>
          </w:tcPr>
          <w:p w:rsidR="002F3A19" w:rsidRPr="006C62D6" w:rsidRDefault="002F3A19" w:rsidP="00F127A7">
            <w:pPr>
              <w:rPr>
                <w:rFonts w:ascii="Arial" w:hAnsi="Arial" w:cs="Shruti"/>
                <w:b/>
                <w:bCs/>
                <w:color w:val="222222"/>
                <w:shd w:val="clear" w:color="auto" w:fill="FFFFFF"/>
                <w:rtl/>
                <w:cs/>
              </w:rPr>
            </w:pPr>
          </w:p>
        </w:tc>
      </w:tr>
      <w:tr w:rsidR="002F3A19" w:rsidRPr="006C62D6" w:rsidTr="006C62D6">
        <w:tc>
          <w:tcPr>
            <w:tcW w:w="562" w:type="dxa"/>
          </w:tcPr>
          <w:p w:rsidR="002F3A19" w:rsidRPr="006C62D6" w:rsidRDefault="002F3A19" w:rsidP="00F127A7">
            <w:pPr>
              <w:rPr>
                <w:rFonts w:ascii="Arial" w:hAnsi="Arial" w:cs="Shruti"/>
                <w:b/>
                <w:bCs/>
                <w:color w:val="222222"/>
                <w:shd w:val="clear" w:color="auto" w:fill="FFFFFF"/>
                <w:rtl/>
                <w:cs/>
              </w:rPr>
            </w:pPr>
            <w:r w:rsidRPr="006C62D6">
              <w:rPr>
                <w:rFonts w:ascii="Shruti" w:hAnsi="Shruti" w:cs="Shruti"/>
                <w:b/>
                <w:bCs/>
                <w:color w:val="222222"/>
                <w:shd w:val="clear" w:color="auto" w:fill="FFFFFF"/>
                <w:cs/>
                <w:lang w:bidi="gu-IN"/>
              </w:rPr>
              <w:t xml:space="preserve">૨ </w:t>
            </w:r>
          </w:p>
        </w:tc>
        <w:tc>
          <w:tcPr>
            <w:tcW w:w="9072" w:type="dxa"/>
          </w:tcPr>
          <w:p w:rsidR="002F3A19" w:rsidRPr="006C62D6" w:rsidRDefault="002F3A19" w:rsidP="008C3637">
            <w:pPr>
              <w:jc w:val="both"/>
              <w:rPr>
                <w:rFonts w:ascii="Arial" w:hAnsi="Arial" w:cs="Shruti"/>
                <w:b/>
                <w:bCs/>
                <w:color w:val="222222"/>
                <w:shd w:val="clear" w:color="auto" w:fill="FFFFFF"/>
                <w:rtl/>
                <w:cs/>
              </w:rPr>
            </w:pPr>
            <w:r w:rsidRPr="006C62D6">
              <w:rPr>
                <w:rFonts w:ascii="Arial" w:hAnsi="Arial" w:cs="Shruti"/>
                <w:b/>
                <w:bCs/>
                <w:color w:val="222222"/>
                <w:shd w:val="clear" w:color="auto" w:fill="FFFFFF"/>
                <w:cs/>
                <w:lang w:bidi="gu-IN"/>
              </w:rPr>
              <w:t>ફોર</w:t>
            </w:r>
            <w:bookmarkStart w:id="0" w:name="_GoBack"/>
            <w:bookmarkEnd w:id="0"/>
            <w:r w:rsidRPr="006C62D6">
              <w:rPr>
                <w:rFonts w:ascii="Arial" w:hAnsi="Arial" w:cs="Shruti"/>
                <w:b/>
                <w:bCs/>
                <w:color w:val="222222"/>
                <w:shd w:val="clear" w:color="auto" w:fill="FFFFFF"/>
                <w:cs/>
                <w:lang w:bidi="gu-IN"/>
              </w:rPr>
              <w:t>વડીંગ લેટર</w:t>
            </w:r>
          </w:p>
        </w:tc>
        <w:tc>
          <w:tcPr>
            <w:tcW w:w="1184" w:type="dxa"/>
          </w:tcPr>
          <w:p w:rsidR="002F3A19" w:rsidRPr="006C62D6" w:rsidRDefault="002F3A19" w:rsidP="00F127A7">
            <w:pPr>
              <w:rPr>
                <w:rFonts w:ascii="Arial" w:hAnsi="Arial" w:cs="Shruti"/>
                <w:b/>
                <w:bCs/>
                <w:color w:val="222222"/>
                <w:shd w:val="clear" w:color="auto" w:fill="FFFFFF"/>
                <w:rtl/>
                <w:cs/>
              </w:rPr>
            </w:pPr>
          </w:p>
        </w:tc>
      </w:tr>
      <w:tr w:rsidR="002F3A19" w:rsidRPr="006C62D6" w:rsidTr="006C62D6">
        <w:tc>
          <w:tcPr>
            <w:tcW w:w="562" w:type="dxa"/>
          </w:tcPr>
          <w:p w:rsidR="002F3A19" w:rsidRPr="006C62D6" w:rsidRDefault="002F3A19" w:rsidP="00F127A7">
            <w:pPr>
              <w:rPr>
                <w:rFonts w:ascii="Arial" w:hAnsi="Arial" w:cs="Shruti"/>
                <w:b/>
                <w:bCs/>
                <w:color w:val="222222"/>
                <w:shd w:val="clear" w:color="auto" w:fill="FFFFFF"/>
                <w:rtl/>
                <w:cs/>
              </w:rPr>
            </w:pPr>
            <w:r w:rsidRPr="006C62D6">
              <w:rPr>
                <w:rFonts w:ascii="Shruti" w:hAnsi="Shruti" w:cs="Shruti"/>
                <w:b/>
                <w:bCs/>
                <w:color w:val="222222"/>
                <w:shd w:val="clear" w:color="auto" w:fill="FFFFFF"/>
                <w:cs/>
                <w:lang w:bidi="gu-IN"/>
              </w:rPr>
              <w:t xml:space="preserve">૩ </w:t>
            </w:r>
          </w:p>
        </w:tc>
        <w:tc>
          <w:tcPr>
            <w:tcW w:w="9072" w:type="dxa"/>
          </w:tcPr>
          <w:p w:rsidR="002F3A19" w:rsidRPr="006C62D6" w:rsidRDefault="002F3A19" w:rsidP="008C3637">
            <w:pPr>
              <w:jc w:val="both"/>
              <w:rPr>
                <w:rFonts w:ascii="Arial" w:hAnsi="Arial" w:cs="Shruti"/>
                <w:b/>
                <w:bCs/>
                <w:color w:val="222222"/>
                <w:shd w:val="clear" w:color="auto" w:fill="FFFFFF"/>
                <w:rtl/>
                <w:cs/>
              </w:rPr>
            </w:pPr>
            <w:r w:rsidRPr="006C62D6">
              <w:rPr>
                <w:rFonts w:ascii="Arial" w:hAnsi="Arial" w:cs="Shruti"/>
                <w:b/>
                <w:bCs/>
                <w:color w:val="222222"/>
                <w:shd w:val="clear" w:color="auto" w:fill="FFFFFF"/>
                <w:cs/>
                <w:lang w:bidi="gu-IN"/>
              </w:rPr>
              <w:t>બીલ રજીસ્ટર પ્રમાણપત્ર</w:t>
            </w:r>
          </w:p>
        </w:tc>
        <w:tc>
          <w:tcPr>
            <w:tcW w:w="1184" w:type="dxa"/>
          </w:tcPr>
          <w:p w:rsidR="002F3A19" w:rsidRPr="006C62D6" w:rsidRDefault="002F3A19" w:rsidP="00F127A7">
            <w:pPr>
              <w:rPr>
                <w:rFonts w:ascii="Arial" w:hAnsi="Arial" w:cs="Shruti"/>
                <w:b/>
                <w:bCs/>
                <w:color w:val="222222"/>
                <w:shd w:val="clear" w:color="auto" w:fill="FFFFFF"/>
                <w:rtl/>
                <w:cs/>
              </w:rPr>
            </w:pPr>
          </w:p>
        </w:tc>
      </w:tr>
      <w:tr w:rsidR="002F3A19" w:rsidRPr="006C62D6" w:rsidTr="006C62D6">
        <w:tc>
          <w:tcPr>
            <w:tcW w:w="562" w:type="dxa"/>
          </w:tcPr>
          <w:p w:rsidR="002F3A19" w:rsidRPr="006C62D6" w:rsidRDefault="002F3A19" w:rsidP="00F127A7">
            <w:pPr>
              <w:rPr>
                <w:rFonts w:ascii="Arial" w:hAnsi="Arial" w:cs="Shruti"/>
                <w:b/>
                <w:bCs/>
                <w:color w:val="222222"/>
                <w:shd w:val="clear" w:color="auto" w:fill="FFFFFF"/>
                <w:rtl/>
                <w:cs/>
              </w:rPr>
            </w:pPr>
            <w:r w:rsidRPr="006C62D6">
              <w:rPr>
                <w:rFonts w:ascii="Shruti" w:hAnsi="Shruti" w:cs="Shruti"/>
                <w:b/>
                <w:bCs/>
                <w:color w:val="222222"/>
                <w:shd w:val="clear" w:color="auto" w:fill="FFFFFF"/>
                <w:cs/>
                <w:lang w:bidi="gu-IN"/>
              </w:rPr>
              <w:t xml:space="preserve">૪ </w:t>
            </w:r>
          </w:p>
        </w:tc>
        <w:tc>
          <w:tcPr>
            <w:tcW w:w="9072" w:type="dxa"/>
          </w:tcPr>
          <w:p w:rsidR="002F3A19" w:rsidRPr="006C62D6" w:rsidRDefault="00C25F67" w:rsidP="008C3637">
            <w:pPr>
              <w:jc w:val="both"/>
              <w:rPr>
                <w:rFonts w:ascii="Arial" w:hAnsi="Arial" w:cs="Shruti"/>
                <w:b/>
                <w:bCs/>
                <w:color w:val="222222"/>
                <w:shd w:val="clear" w:color="auto" w:fill="FFFFFF"/>
                <w:rtl/>
                <w:cs/>
              </w:rPr>
            </w:pPr>
            <w:r w:rsidRPr="006C62D6">
              <w:rPr>
                <w:rFonts w:ascii="Arial" w:hAnsi="Arial" w:cs="Shruti"/>
                <w:b/>
                <w:bCs/>
                <w:color w:val="222222"/>
                <w:shd w:val="clear" w:color="auto" w:fill="FFFFFF"/>
                <w:cs/>
                <w:lang w:bidi="gu-IN"/>
              </w:rPr>
              <w:t>કો</w:t>
            </w:r>
            <w:r w:rsidR="002F3A19" w:rsidRPr="006C62D6">
              <w:rPr>
                <w:rFonts w:ascii="Arial" w:hAnsi="Arial" w:cs="Shruti"/>
                <w:b/>
                <w:bCs/>
                <w:color w:val="222222"/>
                <w:shd w:val="clear" w:color="auto" w:fill="FFFFFF"/>
                <w:cs/>
                <w:lang w:bidi="gu-IN"/>
              </w:rPr>
              <w:t>જન્ટ ઉપરથી જનરેટ થયેલ જરૂરી પ્રમાણપત્ર મુદ્દા નંબર ૧ થી ૨૩ની સહી સિક્કાવાળ</w:t>
            </w:r>
            <w:r w:rsidR="002F3A19" w:rsidRPr="006C62D6">
              <w:rPr>
                <w:rFonts w:ascii="Arial" w:hAnsi="Arial" w:cs="Arial"/>
                <w:b/>
                <w:bCs/>
                <w:color w:val="222222"/>
              </w:rPr>
              <w:br/>
            </w:r>
            <w:r w:rsidR="002F3A19" w:rsidRPr="006C62D6">
              <w:rPr>
                <w:rFonts w:ascii="Arial" w:hAnsi="Arial" w:cs="Shruti"/>
                <w:b/>
                <w:bCs/>
                <w:color w:val="222222"/>
                <w:shd w:val="clear" w:color="auto" w:fill="FFFFFF"/>
                <w:cs/>
                <w:lang w:bidi="gu-IN"/>
              </w:rPr>
              <w:t>નકલ</w:t>
            </w:r>
          </w:p>
        </w:tc>
        <w:tc>
          <w:tcPr>
            <w:tcW w:w="1184" w:type="dxa"/>
          </w:tcPr>
          <w:p w:rsidR="002F3A19" w:rsidRPr="006C62D6" w:rsidRDefault="002F3A19" w:rsidP="00F127A7">
            <w:pPr>
              <w:rPr>
                <w:rFonts w:ascii="Arial" w:hAnsi="Arial" w:cs="Shruti"/>
                <w:b/>
                <w:bCs/>
                <w:color w:val="222222"/>
                <w:shd w:val="clear" w:color="auto" w:fill="FFFFFF"/>
                <w:rtl/>
                <w:cs/>
              </w:rPr>
            </w:pPr>
          </w:p>
        </w:tc>
      </w:tr>
      <w:tr w:rsidR="002F3A19" w:rsidRPr="006C62D6" w:rsidTr="006C62D6">
        <w:tc>
          <w:tcPr>
            <w:tcW w:w="562" w:type="dxa"/>
          </w:tcPr>
          <w:p w:rsidR="002F3A19" w:rsidRPr="006C62D6" w:rsidRDefault="002F3A19" w:rsidP="00F127A7">
            <w:pPr>
              <w:rPr>
                <w:rFonts w:ascii="Arial" w:hAnsi="Arial" w:cs="Shruti"/>
                <w:b/>
                <w:bCs/>
                <w:color w:val="222222"/>
                <w:shd w:val="clear" w:color="auto" w:fill="FFFFFF"/>
                <w:rtl/>
                <w:cs/>
              </w:rPr>
            </w:pPr>
            <w:r w:rsidRPr="006C62D6">
              <w:rPr>
                <w:rFonts w:ascii="Shruti" w:hAnsi="Shruti" w:cs="Shruti"/>
                <w:b/>
                <w:bCs/>
                <w:color w:val="222222"/>
                <w:shd w:val="clear" w:color="auto" w:fill="FFFFFF"/>
                <w:cs/>
                <w:lang w:bidi="gu-IN"/>
              </w:rPr>
              <w:t xml:space="preserve">૫ </w:t>
            </w:r>
          </w:p>
        </w:tc>
        <w:tc>
          <w:tcPr>
            <w:tcW w:w="9072" w:type="dxa"/>
          </w:tcPr>
          <w:p w:rsidR="002F3A19" w:rsidRPr="006C62D6" w:rsidRDefault="002F3A19" w:rsidP="008C3637">
            <w:pPr>
              <w:jc w:val="both"/>
              <w:rPr>
                <w:rFonts w:ascii="Arial" w:hAnsi="Arial" w:cs="Shruti"/>
                <w:b/>
                <w:bCs/>
                <w:color w:val="222222"/>
                <w:shd w:val="clear" w:color="auto" w:fill="FFFFFF"/>
                <w:rtl/>
                <w:cs/>
              </w:rPr>
            </w:pPr>
            <w:r w:rsidRPr="006C62D6">
              <w:rPr>
                <w:rFonts w:ascii="Arial" w:hAnsi="Arial" w:cs="Shruti"/>
                <w:b/>
                <w:bCs/>
                <w:color w:val="222222"/>
                <w:shd w:val="clear" w:color="auto" w:fill="FFFFFF"/>
              </w:rPr>
              <w:t xml:space="preserve">L. W. </w:t>
            </w:r>
            <w:r w:rsidRPr="006C62D6">
              <w:rPr>
                <w:rFonts w:ascii="Shruti" w:hAnsi="Shruti" w:cs="Shruti"/>
                <w:b/>
                <w:bCs/>
                <w:color w:val="222222"/>
                <w:shd w:val="clear" w:color="auto" w:fill="FFFFFF"/>
                <w:lang w:bidi="gu-IN"/>
              </w:rPr>
              <w:t xml:space="preserve">P </w:t>
            </w:r>
            <w:r w:rsidRPr="006C62D6">
              <w:rPr>
                <w:rFonts w:ascii="Arial" w:hAnsi="Arial" w:cs="Shruti"/>
                <w:b/>
                <w:bCs/>
                <w:color w:val="222222"/>
                <w:shd w:val="clear" w:color="auto" w:fill="FFFFFF"/>
                <w:cs/>
                <w:lang w:bidi="gu-IN"/>
              </w:rPr>
              <w:t>નું પ્રમાણપત્ર</w:t>
            </w:r>
          </w:p>
        </w:tc>
        <w:tc>
          <w:tcPr>
            <w:tcW w:w="1184" w:type="dxa"/>
          </w:tcPr>
          <w:p w:rsidR="002F3A19" w:rsidRPr="006C62D6" w:rsidRDefault="002F3A19" w:rsidP="00F127A7">
            <w:pPr>
              <w:rPr>
                <w:rFonts w:ascii="Arial" w:hAnsi="Arial" w:cs="Shruti"/>
                <w:b/>
                <w:bCs/>
                <w:color w:val="222222"/>
                <w:shd w:val="clear" w:color="auto" w:fill="FFFFFF"/>
                <w:rtl/>
                <w:cs/>
              </w:rPr>
            </w:pPr>
          </w:p>
        </w:tc>
      </w:tr>
      <w:tr w:rsidR="002F3A19" w:rsidRPr="006C62D6" w:rsidTr="006C62D6">
        <w:tc>
          <w:tcPr>
            <w:tcW w:w="562" w:type="dxa"/>
          </w:tcPr>
          <w:p w:rsidR="002F3A19" w:rsidRPr="006C62D6" w:rsidRDefault="002F3A19" w:rsidP="00F127A7">
            <w:pPr>
              <w:rPr>
                <w:rFonts w:ascii="Arial" w:hAnsi="Arial" w:cs="Shruti"/>
                <w:b/>
                <w:bCs/>
                <w:color w:val="222222"/>
                <w:shd w:val="clear" w:color="auto" w:fill="FFFFFF"/>
                <w:rtl/>
                <w:cs/>
              </w:rPr>
            </w:pPr>
            <w:r w:rsidRPr="006C62D6">
              <w:rPr>
                <w:rFonts w:ascii="Shruti" w:hAnsi="Shruti" w:cs="Shruti"/>
                <w:b/>
                <w:bCs/>
                <w:color w:val="222222"/>
                <w:shd w:val="clear" w:color="auto" w:fill="FFFFFF"/>
                <w:cs/>
                <w:lang w:bidi="gu-IN"/>
              </w:rPr>
              <w:t xml:space="preserve">૬ </w:t>
            </w:r>
          </w:p>
        </w:tc>
        <w:tc>
          <w:tcPr>
            <w:tcW w:w="9072" w:type="dxa"/>
          </w:tcPr>
          <w:p w:rsidR="002F3A19" w:rsidRPr="006C62D6" w:rsidRDefault="00300B2A" w:rsidP="008C3637">
            <w:pPr>
              <w:jc w:val="both"/>
              <w:rPr>
                <w:rFonts w:ascii="Arial" w:hAnsi="Arial" w:cs="Shruti"/>
                <w:b/>
                <w:bCs/>
                <w:color w:val="222222"/>
                <w:shd w:val="clear" w:color="auto" w:fill="FFFFFF"/>
                <w:rtl/>
                <w:cs/>
              </w:rPr>
            </w:pPr>
            <w:r w:rsidRPr="006C62D6">
              <w:rPr>
                <w:rFonts w:ascii="Arial" w:hAnsi="Arial" w:cs="Shruti"/>
                <w:b/>
                <w:bCs/>
                <w:color w:val="222222"/>
                <w:shd w:val="clear" w:color="auto" w:fill="FFFFFF"/>
                <w:cs/>
                <w:lang w:bidi="gu-IN"/>
              </w:rPr>
              <w:t>કોઈ પણ કર્મચારીનાં પગારનો કોઈ વધારો કે ઘટાડો</w:t>
            </w:r>
            <w:r w:rsidR="002F3A19" w:rsidRPr="006C62D6">
              <w:rPr>
                <w:rFonts w:ascii="Arial" w:hAnsi="Arial" w:cs="Shruti"/>
                <w:b/>
                <w:bCs/>
                <w:color w:val="222222"/>
                <w:shd w:val="clear" w:color="auto" w:fill="FFFFFF"/>
                <w:cs/>
                <w:lang w:bidi="gu-IN"/>
              </w:rPr>
              <w:t xml:space="preserve"> થતો હોય તો તે અંગેના જરૂરી આધારો</w:t>
            </w:r>
            <w:r w:rsidR="002F3A19" w:rsidRPr="006C62D6">
              <w:rPr>
                <w:rFonts w:ascii="Arial" w:hAnsi="Arial" w:cs="Arial"/>
                <w:b/>
                <w:bCs/>
                <w:color w:val="222222"/>
                <w:shd w:val="clear" w:color="auto" w:fill="FFFFFF"/>
              </w:rPr>
              <w:t>,</w:t>
            </w:r>
          </w:p>
        </w:tc>
        <w:tc>
          <w:tcPr>
            <w:tcW w:w="1184" w:type="dxa"/>
          </w:tcPr>
          <w:p w:rsidR="002F3A19" w:rsidRPr="006C62D6" w:rsidRDefault="002F3A19" w:rsidP="00F127A7">
            <w:pPr>
              <w:rPr>
                <w:rFonts w:ascii="Arial" w:hAnsi="Arial" w:cs="Shruti"/>
                <w:b/>
                <w:bCs/>
                <w:color w:val="222222"/>
                <w:shd w:val="clear" w:color="auto" w:fill="FFFFFF"/>
                <w:rtl/>
                <w:cs/>
              </w:rPr>
            </w:pPr>
          </w:p>
        </w:tc>
      </w:tr>
      <w:tr w:rsidR="002F3A19" w:rsidRPr="006C62D6" w:rsidTr="006C62D6">
        <w:tc>
          <w:tcPr>
            <w:tcW w:w="562" w:type="dxa"/>
          </w:tcPr>
          <w:p w:rsidR="002F3A19" w:rsidRPr="006C62D6" w:rsidRDefault="002F3A19" w:rsidP="00F127A7">
            <w:pPr>
              <w:rPr>
                <w:rFonts w:ascii="Shruti" w:hAnsi="Shruti" w:cs="Shruti"/>
                <w:b/>
                <w:bCs/>
                <w:color w:val="222222"/>
                <w:shd w:val="clear" w:color="auto" w:fill="FFFFFF"/>
                <w:rtl/>
                <w:cs/>
              </w:rPr>
            </w:pPr>
            <w:r w:rsidRPr="006C62D6">
              <w:rPr>
                <w:rFonts w:ascii="Shruti" w:hAnsi="Shruti" w:cs="Shruti"/>
                <w:b/>
                <w:bCs/>
                <w:color w:val="222222"/>
                <w:shd w:val="clear" w:color="auto" w:fill="FFFFFF"/>
                <w:cs/>
                <w:lang w:bidi="gu-IN"/>
              </w:rPr>
              <w:t xml:space="preserve">૭ </w:t>
            </w:r>
          </w:p>
        </w:tc>
        <w:tc>
          <w:tcPr>
            <w:tcW w:w="9072" w:type="dxa"/>
          </w:tcPr>
          <w:p w:rsidR="002F3A19" w:rsidRPr="006C62D6" w:rsidRDefault="00A3360F" w:rsidP="008C3637">
            <w:pPr>
              <w:jc w:val="both"/>
              <w:rPr>
                <w:rFonts w:ascii="Shruti" w:hAnsi="Shruti" w:cs="Shruti"/>
                <w:b/>
                <w:bCs/>
                <w:color w:val="222222"/>
                <w:shd w:val="clear" w:color="auto" w:fill="FFFFFF"/>
                <w:rtl/>
                <w:cs/>
                <w:lang w:bidi="gu-IN"/>
              </w:rPr>
            </w:pPr>
            <w:r w:rsidRPr="006C62D6">
              <w:rPr>
                <w:rFonts w:ascii="Shruti" w:hAnsi="Shruti" w:cs="Shruti" w:hint="cs"/>
                <w:b/>
                <w:bCs/>
                <w:color w:val="222222"/>
                <w:shd w:val="clear" w:color="auto" w:fill="FFFFFF"/>
                <w:cs/>
                <w:lang w:bidi="gu-IN"/>
              </w:rPr>
              <w:t xml:space="preserve">એન.પી. એસ ની કપાટના કિસ્સામાં </w:t>
            </w:r>
            <w:r w:rsidRPr="006C62D6">
              <w:rPr>
                <w:rFonts w:ascii="Shruti" w:hAnsi="Shruti" w:cs="Shruti"/>
                <w:b/>
                <w:bCs/>
                <w:color w:val="222222"/>
                <w:shd w:val="clear" w:color="auto" w:fill="FFFFFF"/>
                <w:lang w:bidi="gu-IN"/>
              </w:rPr>
              <w:t>PPANO</w:t>
            </w:r>
            <w:r w:rsidRPr="006C62D6">
              <w:rPr>
                <w:rFonts w:ascii="Shruti" w:hAnsi="Shruti" w:cs="Shruti" w:hint="cs"/>
                <w:b/>
                <w:bCs/>
                <w:color w:val="222222"/>
                <w:shd w:val="clear" w:color="auto" w:fill="FFFFFF"/>
                <w:cs/>
                <w:lang w:bidi="gu-IN"/>
              </w:rPr>
              <w:t>,</w:t>
            </w:r>
            <w:r w:rsidRPr="006C62D6">
              <w:rPr>
                <w:rFonts w:ascii="Shruti" w:hAnsi="Shruti" w:cs="Shruti"/>
                <w:b/>
                <w:bCs/>
                <w:color w:val="222222"/>
                <w:shd w:val="clear" w:color="auto" w:fill="FFFFFF"/>
                <w:lang w:bidi="gu-IN"/>
              </w:rPr>
              <w:t xml:space="preserve">PRAN NO </w:t>
            </w:r>
            <w:r w:rsidRPr="006C62D6">
              <w:rPr>
                <w:rFonts w:ascii="Shruti" w:hAnsi="Shruti" w:cs="Shruti" w:hint="cs"/>
                <w:b/>
                <w:bCs/>
                <w:color w:val="222222"/>
                <w:shd w:val="clear" w:color="auto" w:fill="FFFFFF"/>
                <w:cs/>
                <w:lang w:bidi="gu-IN"/>
              </w:rPr>
              <w:t xml:space="preserve">નું મેપીગ કરાવી તેની કપાત કરવી વર્ષમાં ફક્ત માર્ચ મહિનામાં એન. પી. એસ કપાતનો દર(૧૦%,૧૨%,અને ૧૪%) બદલવાનો રહશે </w:t>
            </w:r>
          </w:p>
        </w:tc>
        <w:tc>
          <w:tcPr>
            <w:tcW w:w="1184" w:type="dxa"/>
          </w:tcPr>
          <w:p w:rsidR="002F3A19" w:rsidRPr="006C62D6" w:rsidRDefault="002F3A19" w:rsidP="00F127A7">
            <w:pPr>
              <w:rPr>
                <w:rFonts w:ascii="Shruti" w:hAnsi="Shruti" w:cs="Shruti"/>
                <w:b/>
                <w:bCs/>
                <w:color w:val="222222"/>
                <w:shd w:val="clear" w:color="auto" w:fill="FFFFFF"/>
                <w:rtl/>
                <w:cs/>
              </w:rPr>
            </w:pPr>
          </w:p>
        </w:tc>
      </w:tr>
      <w:tr w:rsidR="002F3A19" w:rsidRPr="006C62D6" w:rsidTr="006C62D6">
        <w:tc>
          <w:tcPr>
            <w:tcW w:w="562" w:type="dxa"/>
          </w:tcPr>
          <w:p w:rsidR="002F3A19" w:rsidRPr="006C62D6" w:rsidRDefault="002F3A19" w:rsidP="00F127A7">
            <w:pPr>
              <w:rPr>
                <w:rFonts w:ascii="Shruti" w:hAnsi="Shruti" w:cs="Shruti"/>
                <w:b/>
                <w:bCs/>
                <w:color w:val="222222"/>
                <w:shd w:val="clear" w:color="auto" w:fill="FFFFFF"/>
                <w:rtl/>
                <w:cs/>
              </w:rPr>
            </w:pPr>
            <w:r w:rsidRPr="006C62D6">
              <w:rPr>
                <w:rFonts w:ascii="Shruti" w:hAnsi="Shruti" w:cs="Shruti"/>
                <w:b/>
                <w:bCs/>
                <w:color w:val="222222"/>
                <w:shd w:val="clear" w:color="auto" w:fill="FFFFFF"/>
                <w:cs/>
                <w:lang w:bidi="gu-IN"/>
              </w:rPr>
              <w:t xml:space="preserve">૮ </w:t>
            </w:r>
          </w:p>
        </w:tc>
        <w:tc>
          <w:tcPr>
            <w:tcW w:w="9072" w:type="dxa"/>
          </w:tcPr>
          <w:p w:rsidR="002F3A19" w:rsidRPr="006C62D6" w:rsidRDefault="00300B2A" w:rsidP="008C3637">
            <w:pPr>
              <w:jc w:val="both"/>
              <w:rPr>
                <w:rFonts w:ascii="Shruti" w:hAnsi="Shruti" w:cs="Shruti"/>
                <w:b/>
                <w:bCs/>
                <w:color w:val="222222"/>
                <w:shd w:val="clear" w:color="auto" w:fill="FFFFFF"/>
                <w:cs/>
                <w:lang w:bidi="gu-IN"/>
              </w:rPr>
            </w:pPr>
            <w:r w:rsidRPr="006C62D6">
              <w:rPr>
                <w:rFonts w:ascii="Shruti" w:hAnsi="Shruti" w:cs="Shruti"/>
                <w:b/>
                <w:bCs/>
                <w:color w:val="222222"/>
                <w:shd w:val="clear" w:color="auto" w:fill="FFFFFF"/>
                <w:cs/>
                <w:lang w:bidi="gu-IN"/>
              </w:rPr>
              <w:t>દર વર્ષના માહે</w:t>
            </w:r>
            <w:r w:rsidR="002F3A19" w:rsidRPr="006C62D6">
              <w:rPr>
                <w:rFonts w:ascii="Shruti" w:hAnsi="Shruti" w:cs="Shruti"/>
                <w:b/>
                <w:bCs/>
                <w:color w:val="222222"/>
                <w:shd w:val="clear" w:color="auto" w:fill="FFFFFF"/>
                <w:cs/>
                <w:lang w:bidi="gu-IN"/>
              </w:rPr>
              <w:t xml:space="preserve"> જાન્યુઆરી અને જુલાઈના પગારબિલ રજુ કરતી વખતે જે કર્મચારીઓને નિયામોનુસાર ઇજાફા મળવાપાત્ર હોય તેવા કર્મચારીઓના કિસ્સામાં</w:t>
            </w:r>
            <w:r w:rsidRPr="006C62D6">
              <w:rPr>
                <w:rFonts w:ascii="Shruti" w:hAnsi="Shruti" w:cs="Shruti"/>
                <w:b/>
                <w:bCs/>
                <w:color w:val="222222"/>
                <w:shd w:val="clear" w:color="auto" w:fill="FFFFFF"/>
                <w:cs/>
                <w:lang w:bidi="gu-IN"/>
              </w:rPr>
              <w:t xml:space="preserve"> ઇજાફા મંજુરી અંગેનો કાર્યાલય આદેશ (</w:t>
            </w:r>
            <w:r w:rsidR="002F3A19" w:rsidRPr="006C62D6">
              <w:rPr>
                <w:rFonts w:ascii="Shruti" w:hAnsi="Shruti" w:cs="Shruti"/>
                <w:b/>
                <w:bCs/>
                <w:color w:val="222222"/>
                <w:shd w:val="clear" w:color="auto" w:fill="FFFFFF"/>
                <w:cs/>
                <w:lang w:bidi="gu-IN"/>
              </w:rPr>
              <w:t>બેઝિક</w:t>
            </w:r>
            <w:r w:rsidR="002F3A19" w:rsidRPr="006C62D6">
              <w:rPr>
                <w:rFonts w:ascii="Shruti" w:hAnsi="Shruti" w:cs="Shruti"/>
                <w:b/>
                <w:bCs/>
                <w:color w:val="222222"/>
                <w:shd w:val="clear" w:color="auto" w:fill="FFFFFF"/>
              </w:rPr>
              <w:t xml:space="preserve">, </w:t>
            </w:r>
            <w:r w:rsidR="002F3A19" w:rsidRPr="006C62D6">
              <w:rPr>
                <w:rFonts w:ascii="Shruti" w:hAnsi="Shruti" w:cs="Shruti"/>
                <w:b/>
                <w:bCs/>
                <w:color w:val="222222"/>
                <w:shd w:val="clear" w:color="auto" w:fill="FFFFFF"/>
                <w:cs/>
                <w:lang w:bidi="gu-IN"/>
              </w:rPr>
              <w:t>પગાર ધોરણની વિગતો સહીત</w:t>
            </w:r>
            <w:r w:rsidR="002F3A19" w:rsidRPr="006C62D6">
              <w:rPr>
                <w:rFonts w:ascii="Shruti" w:hAnsi="Shruti" w:cs="Shruti"/>
                <w:b/>
                <w:bCs/>
                <w:color w:val="222222"/>
                <w:shd w:val="clear" w:color="auto" w:fill="FFFFFF"/>
              </w:rPr>
              <w:t>,</w:t>
            </w:r>
            <w:r w:rsidR="002F3A19" w:rsidRPr="006C62D6">
              <w:rPr>
                <w:rFonts w:ascii="Shruti" w:hAnsi="Shruti" w:cs="Shruti"/>
                <w:b/>
                <w:bCs/>
                <w:color w:val="222222"/>
                <w:shd w:val="clear" w:color="auto" w:fill="FFFFFF"/>
                <w:cs/>
                <w:lang w:bidi="gu-IN"/>
              </w:rPr>
              <w:t>અદ્યતન એનેક્ષરની પ્રમાણિત</w:t>
            </w:r>
            <w:r w:rsidRPr="006C62D6">
              <w:rPr>
                <w:rFonts w:ascii="Shruti" w:hAnsi="Shruti" w:cs="Shruti"/>
                <w:b/>
                <w:bCs/>
                <w:color w:val="222222"/>
                <w:shd w:val="clear" w:color="auto" w:fill="FFFFFF"/>
                <w:cs/>
                <w:lang w:bidi="gu-IN"/>
              </w:rPr>
              <w:t xml:space="preserve"> નકલ) </w:t>
            </w:r>
          </w:p>
        </w:tc>
        <w:tc>
          <w:tcPr>
            <w:tcW w:w="1184" w:type="dxa"/>
          </w:tcPr>
          <w:p w:rsidR="002F3A19" w:rsidRPr="006C62D6" w:rsidRDefault="002F3A19" w:rsidP="00F127A7">
            <w:pPr>
              <w:rPr>
                <w:rFonts w:ascii="Shruti" w:hAnsi="Shruti" w:cs="Shruti"/>
                <w:b/>
                <w:bCs/>
                <w:color w:val="222222"/>
                <w:shd w:val="clear" w:color="auto" w:fill="FFFFFF"/>
                <w:rtl/>
                <w:cs/>
              </w:rPr>
            </w:pPr>
          </w:p>
        </w:tc>
      </w:tr>
      <w:tr w:rsidR="002F3A19" w:rsidRPr="006C62D6" w:rsidTr="006C62D6">
        <w:tc>
          <w:tcPr>
            <w:tcW w:w="562" w:type="dxa"/>
          </w:tcPr>
          <w:p w:rsidR="002F3A19" w:rsidRPr="006C62D6" w:rsidRDefault="002F3A19" w:rsidP="00F127A7">
            <w:pPr>
              <w:rPr>
                <w:rFonts w:ascii="Shruti" w:hAnsi="Shruti" w:cs="Shruti"/>
                <w:b/>
                <w:bCs/>
                <w:color w:val="222222"/>
                <w:shd w:val="clear" w:color="auto" w:fill="FFFFFF"/>
                <w:rtl/>
                <w:cs/>
              </w:rPr>
            </w:pPr>
            <w:r w:rsidRPr="006C62D6">
              <w:rPr>
                <w:rFonts w:ascii="Shruti" w:hAnsi="Shruti" w:cs="Shruti"/>
                <w:b/>
                <w:bCs/>
                <w:color w:val="222222"/>
                <w:shd w:val="clear" w:color="auto" w:fill="FFFFFF"/>
                <w:cs/>
                <w:lang w:bidi="gu-IN"/>
              </w:rPr>
              <w:t xml:space="preserve">૯ </w:t>
            </w:r>
          </w:p>
        </w:tc>
        <w:tc>
          <w:tcPr>
            <w:tcW w:w="9072" w:type="dxa"/>
          </w:tcPr>
          <w:p w:rsidR="002F3A19" w:rsidRPr="006C62D6" w:rsidRDefault="00A3360F" w:rsidP="007B461F">
            <w:pPr>
              <w:jc w:val="both"/>
              <w:rPr>
                <w:rFonts w:ascii="Shruti" w:hAnsi="Shruti" w:cs="Shruti"/>
                <w:b/>
                <w:bCs/>
                <w:color w:val="222222"/>
                <w:shd w:val="clear" w:color="auto" w:fill="FFFFFF"/>
                <w:rtl/>
                <w:cs/>
              </w:rPr>
            </w:pPr>
            <w:r w:rsidRPr="006C62D6">
              <w:rPr>
                <w:rFonts w:ascii="Shruti" w:hAnsi="Shruti" w:cs="Shruti"/>
                <w:b/>
                <w:bCs/>
                <w:color w:val="222222"/>
                <w:shd w:val="clear" w:color="auto" w:fill="FFFFFF"/>
                <w:cs/>
                <w:lang w:bidi="gu-IN"/>
              </w:rPr>
              <w:t>ખંડ સમયના અધ્યાપકના કિસ્સામાં જે કર્મચારીઓને નિયમોનુસાર ઈજાફા</w:t>
            </w:r>
            <w:r w:rsidRPr="006C62D6">
              <w:rPr>
                <w:rFonts w:ascii="Shruti" w:hAnsi="Shruti" w:cs="Shruti" w:hint="cs"/>
                <w:b/>
                <w:bCs/>
                <w:color w:val="222222"/>
                <w:shd w:val="clear" w:color="auto" w:fill="FFFFFF"/>
                <w:cs/>
                <w:lang w:bidi="gu-IN"/>
              </w:rPr>
              <w:t xml:space="preserve"> મળવાપાત્ર હોય તેવા કર્મચારીઓના કિસ્સામાં ઈજાફા મંજૂરી અંગેનો કાર્યાલય આદેશ (પગાર વિગતો સહિત) </w:t>
            </w:r>
          </w:p>
        </w:tc>
        <w:tc>
          <w:tcPr>
            <w:tcW w:w="1184" w:type="dxa"/>
          </w:tcPr>
          <w:p w:rsidR="002F3A19" w:rsidRPr="006C62D6" w:rsidRDefault="002F3A19" w:rsidP="00F127A7">
            <w:pPr>
              <w:rPr>
                <w:rFonts w:ascii="Shruti" w:hAnsi="Shruti" w:cs="Shruti"/>
                <w:b/>
                <w:bCs/>
                <w:color w:val="222222"/>
                <w:shd w:val="clear" w:color="auto" w:fill="FFFFFF"/>
                <w:rtl/>
                <w:cs/>
              </w:rPr>
            </w:pPr>
          </w:p>
        </w:tc>
      </w:tr>
      <w:tr w:rsidR="002F3A19" w:rsidRPr="006C62D6" w:rsidTr="006C62D6">
        <w:tc>
          <w:tcPr>
            <w:tcW w:w="562" w:type="dxa"/>
          </w:tcPr>
          <w:p w:rsidR="002F3A19" w:rsidRPr="006C62D6" w:rsidRDefault="002F3A19" w:rsidP="00F127A7">
            <w:pPr>
              <w:rPr>
                <w:rFonts w:ascii="Shruti" w:hAnsi="Shruti" w:cs="Shruti"/>
                <w:b/>
                <w:bCs/>
                <w:color w:val="222222"/>
                <w:shd w:val="clear" w:color="auto" w:fill="FFFFFF"/>
                <w:rtl/>
                <w:cs/>
              </w:rPr>
            </w:pPr>
            <w:r w:rsidRPr="006C62D6">
              <w:rPr>
                <w:rFonts w:ascii="Shruti" w:hAnsi="Shruti" w:cs="Shruti"/>
                <w:b/>
                <w:bCs/>
                <w:color w:val="222222"/>
                <w:shd w:val="clear" w:color="auto" w:fill="FFFFFF"/>
                <w:cs/>
                <w:lang w:bidi="gu-IN"/>
              </w:rPr>
              <w:t xml:space="preserve">૧૦ </w:t>
            </w:r>
          </w:p>
        </w:tc>
        <w:tc>
          <w:tcPr>
            <w:tcW w:w="9072" w:type="dxa"/>
          </w:tcPr>
          <w:p w:rsidR="002F3A19" w:rsidRPr="006C62D6" w:rsidRDefault="00A3360F" w:rsidP="008C3637">
            <w:pPr>
              <w:jc w:val="both"/>
              <w:rPr>
                <w:rFonts w:ascii="Shruti" w:hAnsi="Shruti" w:cs="Shruti"/>
                <w:b/>
                <w:bCs/>
                <w:color w:val="222222"/>
                <w:shd w:val="clear" w:color="auto" w:fill="FFFFFF"/>
                <w:rtl/>
                <w:cs/>
              </w:rPr>
            </w:pPr>
            <w:r w:rsidRPr="006C62D6">
              <w:rPr>
                <w:rFonts w:ascii="Shruti" w:hAnsi="Shruti" w:cs="Shruti"/>
                <w:b/>
                <w:bCs/>
                <w:color w:val="222222"/>
                <w:shd w:val="clear" w:color="auto" w:fill="FFFFFF"/>
                <w:cs/>
                <w:lang w:bidi="gu-IN"/>
              </w:rPr>
              <w:t xml:space="preserve">સરકારશ્રીના પર્વતમાન નિયમોનુસાર મેડીકલ એલાઉન્સ વિકલ્પ ફક્ત નાણાકીય વર્ષમાં માર્ચ માસમાં બદલી શકાશે તથા વિકલ્પ ફોર્મ કચેરીના રેકર્ડ ઉપર રાખવાનું રહેશે. </w:t>
            </w:r>
          </w:p>
        </w:tc>
        <w:tc>
          <w:tcPr>
            <w:tcW w:w="1184" w:type="dxa"/>
          </w:tcPr>
          <w:p w:rsidR="002F3A19" w:rsidRPr="006C62D6" w:rsidRDefault="002F3A19" w:rsidP="00F127A7">
            <w:pPr>
              <w:rPr>
                <w:rFonts w:ascii="Shruti" w:hAnsi="Shruti" w:cs="Shruti"/>
                <w:b/>
                <w:bCs/>
                <w:color w:val="222222"/>
                <w:shd w:val="clear" w:color="auto" w:fill="FFFFFF"/>
                <w:rtl/>
                <w:cs/>
              </w:rPr>
            </w:pPr>
          </w:p>
        </w:tc>
      </w:tr>
      <w:tr w:rsidR="002F3A19" w:rsidRPr="006C62D6" w:rsidTr="006C62D6">
        <w:tc>
          <w:tcPr>
            <w:tcW w:w="562" w:type="dxa"/>
          </w:tcPr>
          <w:p w:rsidR="002F3A19" w:rsidRPr="006C62D6" w:rsidRDefault="002F3A19" w:rsidP="00F127A7">
            <w:pPr>
              <w:rPr>
                <w:rFonts w:ascii="Shruti" w:hAnsi="Shruti" w:cs="Shruti"/>
                <w:b/>
                <w:bCs/>
                <w:color w:val="222222"/>
                <w:shd w:val="clear" w:color="auto" w:fill="FFFFFF"/>
                <w:rtl/>
                <w:cs/>
              </w:rPr>
            </w:pPr>
            <w:r w:rsidRPr="006C62D6">
              <w:rPr>
                <w:rFonts w:ascii="Shruti" w:hAnsi="Shruti" w:cs="Shruti"/>
                <w:b/>
                <w:bCs/>
                <w:color w:val="222222"/>
                <w:shd w:val="clear" w:color="auto" w:fill="FFFFFF"/>
                <w:cs/>
                <w:lang w:bidi="gu-IN"/>
              </w:rPr>
              <w:t xml:space="preserve">૧૧ </w:t>
            </w:r>
          </w:p>
        </w:tc>
        <w:tc>
          <w:tcPr>
            <w:tcW w:w="9072" w:type="dxa"/>
          </w:tcPr>
          <w:p w:rsidR="002F3A19" w:rsidRPr="006C62D6" w:rsidRDefault="00A3360F" w:rsidP="008C3637">
            <w:pPr>
              <w:jc w:val="both"/>
              <w:rPr>
                <w:rFonts w:ascii="Shruti" w:hAnsi="Shruti" w:cs="Shruti"/>
                <w:b/>
                <w:bCs/>
                <w:color w:val="222222"/>
                <w:shd w:val="clear" w:color="auto" w:fill="FFFFFF"/>
                <w:rtl/>
                <w:cs/>
              </w:rPr>
            </w:pPr>
            <w:r w:rsidRPr="006C62D6">
              <w:rPr>
                <w:rFonts w:ascii="Shruti" w:hAnsi="Shruti" w:cs="Shruti"/>
                <w:b/>
                <w:bCs/>
                <w:color w:val="222222"/>
                <w:shd w:val="clear" w:color="auto" w:fill="FFFFFF"/>
                <w:cs/>
                <w:lang w:bidi="gu-IN"/>
              </w:rPr>
              <w:t>ઈન્કમ ટેક્ષ</w:t>
            </w:r>
            <w:r w:rsidRPr="006C62D6">
              <w:rPr>
                <w:rFonts w:ascii="Shruti" w:hAnsi="Shruti" w:cs="Shruti" w:hint="cs"/>
                <w:b/>
                <w:bCs/>
                <w:color w:val="222222"/>
                <w:shd w:val="clear" w:color="auto" w:fill="FFFFFF"/>
                <w:cs/>
                <w:lang w:bidi="gu-IN"/>
              </w:rPr>
              <w:t xml:space="preserve"> નાણાકીય વર્ષમાં ફક્ત ૦૩ માસમાં એટલે કે માર્ચ પીડ ઇન એપ્રિલ,જુલાઈ પેડ ઇન ઓગસ્ટ અને જાન્યુઆરી પેડ ઇન ફેબ્રુઆરી માંજ બદલી શકાશે તથા જી. પી. એફ ફક્ત નાણાકીય વર્ષમાં અર્ચ માસમાં જ બદલી શકશે.   </w:t>
            </w:r>
          </w:p>
        </w:tc>
        <w:tc>
          <w:tcPr>
            <w:tcW w:w="1184" w:type="dxa"/>
          </w:tcPr>
          <w:p w:rsidR="002F3A19" w:rsidRPr="006C62D6" w:rsidRDefault="002F3A19" w:rsidP="00F127A7">
            <w:pPr>
              <w:rPr>
                <w:rFonts w:ascii="Shruti" w:hAnsi="Shruti" w:cs="Shruti"/>
                <w:b/>
                <w:bCs/>
                <w:color w:val="222222"/>
                <w:shd w:val="clear" w:color="auto" w:fill="FFFFFF"/>
                <w:rtl/>
                <w:cs/>
              </w:rPr>
            </w:pPr>
          </w:p>
        </w:tc>
      </w:tr>
      <w:tr w:rsidR="002F3A19" w:rsidRPr="006C62D6" w:rsidTr="006C62D6">
        <w:tc>
          <w:tcPr>
            <w:tcW w:w="562" w:type="dxa"/>
          </w:tcPr>
          <w:p w:rsidR="002F3A19" w:rsidRPr="006C62D6" w:rsidRDefault="002F3A19" w:rsidP="00F127A7">
            <w:pPr>
              <w:rPr>
                <w:rFonts w:ascii="Shruti" w:hAnsi="Shruti" w:cs="Shruti"/>
                <w:b/>
                <w:bCs/>
                <w:color w:val="222222"/>
                <w:shd w:val="clear" w:color="auto" w:fill="FFFFFF"/>
                <w:rtl/>
                <w:cs/>
              </w:rPr>
            </w:pPr>
            <w:r w:rsidRPr="006C62D6">
              <w:rPr>
                <w:rFonts w:ascii="Shruti" w:hAnsi="Shruti" w:cs="Shruti"/>
                <w:b/>
                <w:bCs/>
                <w:color w:val="222222"/>
                <w:shd w:val="clear" w:color="auto" w:fill="FFFFFF"/>
                <w:cs/>
                <w:lang w:bidi="gu-IN"/>
              </w:rPr>
              <w:t xml:space="preserve">૧૨ </w:t>
            </w:r>
          </w:p>
        </w:tc>
        <w:tc>
          <w:tcPr>
            <w:tcW w:w="9072" w:type="dxa"/>
          </w:tcPr>
          <w:p w:rsidR="002F3A19" w:rsidRPr="006C62D6" w:rsidRDefault="00400CFE" w:rsidP="008C3637">
            <w:pPr>
              <w:jc w:val="both"/>
              <w:rPr>
                <w:rFonts w:ascii="Shruti" w:hAnsi="Shruti" w:cs="Shruti"/>
                <w:b/>
                <w:bCs/>
                <w:rtl/>
                <w:cs/>
              </w:rPr>
            </w:pPr>
            <w:r w:rsidRPr="006C62D6">
              <w:rPr>
                <w:rFonts w:ascii="Shruti" w:hAnsi="Shruti" w:cs="Shruti"/>
                <w:b/>
                <w:bCs/>
                <w:color w:val="222222"/>
                <w:shd w:val="clear" w:color="auto" w:fill="FFFFFF"/>
                <w:cs/>
                <w:lang w:bidi="gu-IN"/>
              </w:rPr>
              <w:t>કર્મચારીના નામ સુધારાનાં કિસ્સામાં કર્મચારી પાસેથી નામ સુધારાનાં જરૂરી આધારમેળવી નામ સુધારાનો સ્પષ્ટ કાર્યાલય આદેશ લેટર પેડ ઉપર કરી સામેલ રાખવો તથા સદર કાર્યાલથ આદેશ મુજબ નામ સુધારાની સેવાપોથીમાં નોંધ કરી તે પાનાની નકલ સામેલ રાખવી</w:t>
            </w:r>
            <w:r w:rsidR="008C3637" w:rsidRPr="006C62D6">
              <w:rPr>
                <w:rFonts w:ascii="Shruti" w:hAnsi="Shruti" w:cs="Shruti"/>
                <w:b/>
                <w:bCs/>
                <w:color w:val="222222"/>
                <w:shd w:val="clear" w:color="auto" w:fill="FFFFFF"/>
              </w:rPr>
              <w:t xml:space="preserve">. </w:t>
            </w:r>
            <w:r w:rsidRPr="006C62D6">
              <w:rPr>
                <w:rFonts w:ascii="Shruti" w:hAnsi="Shruti" w:cs="Shruti"/>
                <w:b/>
                <w:bCs/>
                <w:color w:val="222222"/>
                <w:shd w:val="clear" w:color="auto" w:fill="FFFFFF"/>
              </w:rPr>
              <w:t> </w:t>
            </w:r>
          </w:p>
        </w:tc>
        <w:tc>
          <w:tcPr>
            <w:tcW w:w="1184" w:type="dxa"/>
          </w:tcPr>
          <w:p w:rsidR="002F3A19" w:rsidRPr="006C62D6" w:rsidRDefault="002F3A19" w:rsidP="00F127A7">
            <w:pPr>
              <w:rPr>
                <w:rFonts w:ascii="Shruti" w:hAnsi="Shruti" w:cs="Shruti"/>
                <w:b/>
                <w:bCs/>
                <w:color w:val="222222"/>
                <w:shd w:val="clear" w:color="auto" w:fill="FFFFFF"/>
                <w:rtl/>
                <w:cs/>
              </w:rPr>
            </w:pPr>
          </w:p>
        </w:tc>
      </w:tr>
    </w:tbl>
    <w:p w:rsidR="002F3A19" w:rsidRPr="006C62D6" w:rsidRDefault="002F3A19" w:rsidP="006C62D6">
      <w:pPr>
        <w:spacing w:after="0" w:line="240" w:lineRule="auto"/>
        <w:rPr>
          <w:rFonts w:ascii="Shruti" w:hAnsi="Shruti" w:cs="Shruti"/>
          <w:b/>
          <w:bCs/>
          <w:color w:val="222222"/>
          <w:shd w:val="clear" w:color="auto" w:fill="FFFFFF"/>
          <w:cs/>
          <w:lang w:bidi="gu-IN"/>
        </w:rPr>
      </w:pPr>
    </w:p>
    <w:sectPr w:rsidR="002F3A19" w:rsidRPr="006C62D6" w:rsidSect="002F3A19">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0027"/>
    <w:rsid w:val="001E7276"/>
    <w:rsid w:val="00297F8C"/>
    <w:rsid w:val="002F3A19"/>
    <w:rsid w:val="00300B2A"/>
    <w:rsid w:val="00372FFF"/>
    <w:rsid w:val="0037464E"/>
    <w:rsid w:val="00400CFE"/>
    <w:rsid w:val="006B0027"/>
    <w:rsid w:val="006C62D6"/>
    <w:rsid w:val="0071572A"/>
    <w:rsid w:val="007713CD"/>
    <w:rsid w:val="007B461F"/>
    <w:rsid w:val="008C3637"/>
    <w:rsid w:val="009C6B05"/>
    <w:rsid w:val="00A3360F"/>
    <w:rsid w:val="00A637C7"/>
    <w:rsid w:val="00C25F67"/>
    <w:rsid w:val="00CB6158"/>
    <w:rsid w:val="00DE298F"/>
    <w:rsid w:val="00EC36D9"/>
    <w:rsid w:val="00EE48E7"/>
    <w:rsid w:val="00EF1BB0"/>
    <w:rsid w:val="00F127A7"/>
    <w:rsid w:val="00F3240D"/>
    <w:rsid w:val="00FC6FA2"/>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0027"/>
    <w:rPr>
      <w:color w:val="0000FF"/>
      <w:u w:val="single"/>
    </w:rPr>
  </w:style>
  <w:style w:type="character" w:customStyle="1" w:styleId="ams">
    <w:name w:val="ams"/>
    <w:basedOn w:val="DefaultParagraphFont"/>
    <w:rsid w:val="006B0027"/>
  </w:style>
  <w:style w:type="table" w:styleId="TableGrid">
    <w:name w:val="Table Grid"/>
    <w:basedOn w:val="TableNormal"/>
    <w:uiPriority w:val="39"/>
    <w:rsid w:val="002F3A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369674">
      <w:bodyDiv w:val="1"/>
      <w:marLeft w:val="0"/>
      <w:marRight w:val="0"/>
      <w:marTop w:val="0"/>
      <w:marBottom w:val="0"/>
      <w:divBdr>
        <w:top w:val="none" w:sz="0" w:space="0" w:color="auto"/>
        <w:left w:val="none" w:sz="0" w:space="0" w:color="auto"/>
        <w:bottom w:val="none" w:sz="0" w:space="0" w:color="auto"/>
        <w:right w:val="none" w:sz="0" w:space="0" w:color="auto"/>
      </w:divBdr>
      <w:divsChild>
        <w:div w:id="1284381300">
          <w:marLeft w:val="0"/>
          <w:marRight w:val="0"/>
          <w:marTop w:val="0"/>
          <w:marBottom w:val="0"/>
          <w:divBdr>
            <w:top w:val="none" w:sz="0" w:space="0" w:color="auto"/>
            <w:left w:val="none" w:sz="0" w:space="0" w:color="auto"/>
            <w:bottom w:val="none" w:sz="0" w:space="0" w:color="auto"/>
            <w:right w:val="none" w:sz="0" w:space="0" w:color="auto"/>
          </w:divBdr>
          <w:divsChild>
            <w:div w:id="1924291155">
              <w:marLeft w:val="0"/>
              <w:marRight w:val="0"/>
              <w:marTop w:val="0"/>
              <w:marBottom w:val="0"/>
              <w:divBdr>
                <w:top w:val="none" w:sz="0" w:space="0" w:color="auto"/>
                <w:left w:val="none" w:sz="0" w:space="0" w:color="auto"/>
                <w:bottom w:val="none" w:sz="0" w:space="0" w:color="auto"/>
                <w:right w:val="none" w:sz="0" w:space="0" w:color="auto"/>
              </w:divBdr>
              <w:divsChild>
                <w:div w:id="900093154">
                  <w:marLeft w:val="0"/>
                  <w:marRight w:val="0"/>
                  <w:marTop w:val="0"/>
                  <w:marBottom w:val="0"/>
                  <w:divBdr>
                    <w:top w:val="none" w:sz="0" w:space="0" w:color="auto"/>
                    <w:left w:val="none" w:sz="0" w:space="0" w:color="auto"/>
                    <w:bottom w:val="none" w:sz="0" w:space="0" w:color="auto"/>
                    <w:right w:val="none" w:sz="0" w:space="0" w:color="auto"/>
                  </w:divBdr>
                  <w:divsChild>
                    <w:div w:id="694966506">
                      <w:marLeft w:val="0"/>
                      <w:marRight w:val="0"/>
                      <w:marTop w:val="120"/>
                      <w:marBottom w:val="0"/>
                      <w:divBdr>
                        <w:top w:val="none" w:sz="0" w:space="0" w:color="auto"/>
                        <w:left w:val="none" w:sz="0" w:space="0" w:color="auto"/>
                        <w:bottom w:val="none" w:sz="0" w:space="0" w:color="auto"/>
                        <w:right w:val="none" w:sz="0" w:space="0" w:color="auto"/>
                      </w:divBdr>
                      <w:divsChild>
                        <w:div w:id="262761070">
                          <w:marLeft w:val="0"/>
                          <w:marRight w:val="0"/>
                          <w:marTop w:val="0"/>
                          <w:marBottom w:val="0"/>
                          <w:divBdr>
                            <w:top w:val="none" w:sz="0" w:space="0" w:color="auto"/>
                            <w:left w:val="none" w:sz="0" w:space="0" w:color="auto"/>
                            <w:bottom w:val="none" w:sz="0" w:space="0" w:color="auto"/>
                            <w:right w:val="none" w:sz="0" w:space="0" w:color="auto"/>
                          </w:divBdr>
                          <w:divsChild>
                            <w:div w:id="6587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854640">
          <w:marLeft w:val="0"/>
          <w:marRight w:val="0"/>
          <w:marTop w:val="0"/>
          <w:marBottom w:val="0"/>
          <w:divBdr>
            <w:top w:val="none" w:sz="0" w:space="0" w:color="auto"/>
            <w:left w:val="none" w:sz="0" w:space="0" w:color="auto"/>
            <w:bottom w:val="none" w:sz="0" w:space="0" w:color="auto"/>
            <w:right w:val="none" w:sz="0" w:space="0" w:color="auto"/>
          </w:divBdr>
          <w:divsChild>
            <w:div w:id="465390421">
              <w:marLeft w:val="0"/>
              <w:marRight w:val="0"/>
              <w:marTop w:val="0"/>
              <w:marBottom w:val="0"/>
              <w:divBdr>
                <w:top w:val="none" w:sz="0" w:space="0" w:color="auto"/>
                <w:left w:val="none" w:sz="0" w:space="0" w:color="auto"/>
                <w:bottom w:val="none" w:sz="0" w:space="0" w:color="auto"/>
                <w:right w:val="none" w:sz="0" w:space="0" w:color="auto"/>
              </w:divBdr>
              <w:divsChild>
                <w:div w:id="355736278">
                  <w:marLeft w:val="0"/>
                  <w:marRight w:val="0"/>
                  <w:marTop w:val="0"/>
                  <w:marBottom w:val="0"/>
                  <w:divBdr>
                    <w:top w:val="none" w:sz="0" w:space="0" w:color="auto"/>
                    <w:left w:val="none" w:sz="0" w:space="0" w:color="auto"/>
                    <w:bottom w:val="none" w:sz="0" w:space="0" w:color="auto"/>
                    <w:right w:val="none" w:sz="0" w:space="0" w:color="auto"/>
                  </w:divBdr>
                  <w:divsChild>
                    <w:div w:id="1132938919">
                      <w:marLeft w:val="0"/>
                      <w:marRight w:val="0"/>
                      <w:marTop w:val="0"/>
                      <w:marBottom w:val="0"/>
                      <w:divBdr>
                        <w:top w:val="none" w:sz="0" w:space="0" w:color="auto"/>
                        <w:left w:val="none" w:sz="0" w:space="0" w:color="auto"/>
                        <w:bottom w:val="none" w:sz="0" w:space="0" w:color="auto"/>
                        <w:right w:val="none" w:sz="0" w:space="0" w:color="auto"/>
                      </w:divBdr>
                      <w:divsChild>
                        <w:div w:id="477455691">
                          <w:marLeft w:val="0"/>
                          <w:marRight w:val="0"/>
                          <w:marTop w:val="0"/>
                          <w:marBottom w:val="0"/>
                          <w:divBdr>
                            <w:top w:val="none" w:sz="0" w:space="0" w:color="auto"/>
                            <w:left w:val="none" w:sz="0" w:space="0" w:color="auto"/>
                            <w:bottom w:val="none" w:sz="0" w:space="0" w:color="auto"/>
                            <w:right w:val="none" w:sz="0" w:space="0" w:color="auto"/>
                          </w:divBdr>
                          <w:divsChild>
                            <w:div w:id="1888489741">
                              <w:marLeft w:val="0"/>
                              <w:marRight w:val="0"/>
                              <w:marTop w:val="0"/>
                              <w:marBottom w:val="0"/>
                              <w:divBdr>
                                <w:top w:val="none" w:sz="0" w:space="0" w:color="auto"/>
                                <w:left w:val="none" w:sz="0" w:space="0" w:color="auto"/>
                                <w:bottom w:val="none" w:sz="0" w:space="0" w:color="auto"/>
                                <w:right w:val="none" w:sz="0" w:space="0" w:color="auto"/>
                              </w:divBdr>
                              <w:divsChild>
                                <w:div w:id="960963132">
                                  <w:marLeft w:val="0"/>
                                  <w:marRight w:val="0"/>
                                  <w:marTop w:val="0"/>
                                  <w:marBottom w:val="0"/>
                                  <w:divBdr>
                                    <w:top w:val="none" w:sz="0" w:space="0" w:color="auto"/>
                                    <w:left w:val="none" w:sz="0" w:space="0" w:color="auto"/>
                                    <w:bottom w:val="none" w:sz="0" w:space="0" w:color="auto"/>
                                    <w:right w:val="none" w:sz="0" w:space="0" w:color="auto"/>
                                  </w:divBdr>
                                  <w:divsChild>
                                    <w:div w:id="18331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84345">
      <w:bodyDiv w:val="1"/>
      <w:marLeft w:val="0"/>
      <w:marRight w:val="0"/>
      <w:marTop w:val="0"/>
      <w:marBottom w:val="0"/>
      <w:divBdr>
        <w:top w:val="none" w:sz="0" w:space="0" w:color="auto"/>
        <w:left w:val="none" w:sz="0" w:space="0" w:color="auto"/>
        <w:bottom w:val="none" w:sz="0" w:space="0" w:color="auto"/>
        <w:right w:val="none" w:sz="0" w:space="0" w:color="auto"/>
      </w:divBdr>
      <w:divsChild>
        <w:div w:id="183978528">
          <w:marLeft w:val="0"/>
          <w:marRight w:val="0"/>
          <w:marTop w:val="0"/>
          <w:marBottom w:val="0"/>
          <w:divBdr>
            <w:top w:val="none" w:sz="0" w:space="0" w:color="auto"/>
            <w:left w:val="none" w:sz="0" w:space="0" w:color="auto"/>
            <w:bottom w:val="none" w:sz="0" w:space="0" w:color="auto"/>
            <w:right w:val="none" w:sz="0" w:space="0" w:color="auto"/>
          </w:divBdr>
          <w:divsChild>
            <w:div w:id="1184318239">
              <w:marLeft w:val="0"/>
              <w:marRight w:val="0"/>
              <w:marTop w:val="0"/>
              <w:marBottom w:val="0"/>
              <w:divBdr>
                <w:top w:val="none" w:sz="0" w:space="0" w:color="auto"/>
                <w:left w:val="none" w:sz="0" w:space="0" w:color="auto"/>
                <w:bottom w:val="none" w:sz="0" w:space="0" w:color="auto"/>
                <w:right w:val="none" w:sz="0" w:space="0" w:color="auto"/>
              </w:divBdr>
              <w:divsChild>
                <w:div w:id="2062170118">
                  <w:marLeft w:val="0"/>
                  <w:marRight w:val="0"/>
                  <w:marTop w:val="0"/>
                  <w:marBottom w:val="0"/>
                  <w:divBdr>
                    <w:top w:val="none" w:sz="0" w:space="0" w:color="auto"/>
                    <w:left w:val="none" w:sz="0" w:space="0" w:color="auto"/>
                    <w:bottom w:val="none" w:sz="0" w:space="0" w:color="auto"/>
                    <w:right w:val="none" w:sz="0" w:space="0" w:color="auto"/>
                  </w:divBdr>
                  <w:divsChild>
                    <w:div w:id="55593679">
                      <w:marLeft w:val="0"/>
                      <w:marRight w:val="0"/>
                      <w:marTop w:val="120"/>
                      <w:marBottom w:val="0"/>
                      <w:divBdr>
                        <w:top w:val="none" w:sz="0" w:space="0" w:color="auto"/>
                        <w:left w:val="none" w:sz="0" w:space="0" w:color="auto"/>
                        <w:bottom w:val="none" w:sz="0" w:space="0" w:color="auto"/>
                        <w:right w:val="none" w:sz="0" w:space="0" w:color="auto"/>
                      </w:divBdr>
                      <w:divsChild>
                        <w:div w:id="277958875">
                          <w:marLeft w:val="0"/>
                          <w:marRight w:val="0"/>
                          <w:marTop w:val="0"/>
                          <w:marBottom w:val="0"/>
                          <w:divBdr>
                            <w:top w:val="none" w:sz="0" w:space="0" w:color="auto"/>
                            <w:left w:val="none" w:sz="0" w:space="0" w:color="auto"/>
                            <w:bottom w:val="none" w:sz="0" w:space="0" w:color="auto"/>
                            <w:right w:val="none" w:sz="0" w:space="0" w:color="auto"/>
                          </w:divBdr>
                          <w:divsChild>
                            <w:div w:id="5404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932273">
          <w:marLeft w:val="0"/>
          <w:marRight w:val="0"/>
          <w:marTop w:val="0"/>
          <w:marBottom w:val="0"/>
          <w:divBdr>
            <w:top w:val="none" w:sz="0" w:space="0" w:color="auto"/>
            <w:left w:val="none" w:sz="0" w:space="0" w:color="auto"/>
            <w:bottom w:val="none" w:sz="0" w:space="0" w:color="auto"/>
            <w:right w:val="none" w:sz="0" w:space="0" w:color="auto"/>
          </w:divBdr>
          <w:divsChild>
            <w:div w:id="1888030116">
              <w:marLeft w:val="0"/>
              <w:marRight w:val="0"/>
              <w:marTop w:val="0"/>
              <w:marBottom w:val="0"/>
              <w:divBdr>
                <w:top w:val="none" w:sz="0" w:space="0" w:color="auto"/>
                <w:left w:val="none" w:sz="0" w:space="0" w:color="auto"/>
                <w:bottom w:val="none" w:sz="0" w:space="0" w:color="auto"/>
                <w:right w:val="none" w:sz="0" w:space="0" w:color="auto"/>
              </w:divBdr>
              <w:divsChild>
                <w:div w:id="1015694013">
                  <w:marLeft w:val="0"/>
                  <w:marRight w:val="0"/>
                  <w:marTop w:val="0"/>
                  <w:marBottom w:val="0"/>
                  <w:divBdr>
                    <w:top w:val="none" w:sz="0" w:space="0" w:color="auto"/>
                    <w:left w:val="none" w:sz="0" w:space="0" w:color="auto"/>
                    <w:bottom w:val="none" w:sz="0" w:space="0" w:color="auto"/>
                    <w:right w:val="none" w:sz="0" w:space="0" w:color="auto"/>
                  </w:divBdr>
                  <w:divsChild>
                    <w:div w:id="718751380">
                      <w:marLeft w:val="0"/>
                      <w:marRight w:val="0"/>
                      <w:marTop w:val="0"/>
                      <w:marBottom w:val="0"/>
                      <w:divBdr>
                        <w:top w:val="none" w:sz="0" w:space="0" w:color="auto"/>
                        <w:left w:val="none" w:sz="0" w:space="0" w:color="auto"/>
                        <w:bottom w:val="none" w:sz="0" w:space="0" w:color="auto"/>
                        <w:right w:val="none" w:sz="0" w:space="0" w:color="auto"/>
                      </w:divBdr>
                      <w:divsChild>
                        <w:div w:id="1627422550">
                          <w:marLeft w:val="0"/>
                          <w:marRight w:val="0"/>
                          <w:marTop w:val="0"/>
                          <w:marBottom w:val="0"/>
                          <w:divBdr>
                            <w:top w:val="none" w:sz="0" w:space="0" w:color="auto"/>
                            <w:left w:val="none" w:sz="0" w:space="0" w:color="auto"/>
                            <w:bottom w:val="none" w:sz="0" w:space="0" w:color="auto"/>
                            <w:right w:val="none" w:sz="0" w:space="0" w:color="auto"/>
                          </w:divBdr>
                          <w:divsChild>
                            <w:div w:id="121270976">
                              <w:marLeft w:val="0"/>
                              <w:marRight w:val="0"/>
                              <w:marTop w:val="0"/>
                              <w:marBottom w:val="0"/>
                              <w:divBdr>
                                <w:top w:val="none" w:sz="0" w:space="0" w:color="auto"/>
                                <w:left w:val="none" w:sz="0" w:space="0" w:color="auto"/>
                                <w:bottom w:val="none" w:sz="0" w:space="0" w:color="auto"/>
                                <w:right w:val="none" w:sz="0" w:space="0" w:color="auto"/>
                              </w:divBdr>
                              <w:divsChild>
                                <w:div w:id="1176846581">
                                  <w:marLeft w:val="0"/>
                                  <w:marRight w:val="0"/>
                                  <w:marTop w:val="0"/>
                                  <w:marBottom w:val="0"/>
                                  <w:divBdr>
                                    <w:top w:val="none" w:sz="0" w:space="0" w:color="auto"/>
                                    <w:left w:val="none" w:sz="0" w:space="0" w:color="auto"/>
                                    <w:bottom w:val="none" w:sz="0" w:space="0" w:color="auto"/>
                                    <w:right w:val="none" w:sz="0" w:space="0" w:color="auto"/>
                                  </w:divBdr>
                                  <w:divsChild>
                                    <w:div w:id="158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604917">
      <w:bodyDiv w:val="1"/>
      <w:marLeft w:val="0"/>
      <w:marRight w:val="0"/>
      <w:marTop w:val="0"/>
      <w:marBottom w:val="0"/>
      <w:divBdr>
        <w:top w:val="none" w:sz="0" w:space="0" w:color="auto"/>
        <w:left w:val="none" w:sz="0" w:space="0" w:color="auto"/>
        <w:bottom w:val="none" w:sz="0" w:space="0" w:color="auto"/>
        <w:right w:val="none" w:sz="0" w:space="0" w:color="auto"/>
      </w:divBdr>
      <w:divsChild>
        <w:div w:id="75367121">
          <w:marLeft w:val="0"/>
          <w:marRight w:val="0"/>
          <w:marTop w:val="0"/>
          <w:marBottom w:val="0"/>
          <w:divBdr>
            <w:top w:val="none" w:sz="0" w:space="0" w:color="auto"/>
            <w:left w:val="none" w:sz="0" w:space="0" w:color="auto"/>
            <w:bottom w:val="none" w:sz="0" w:space="0" w:color="auto"/>
            <w:right w:val="none" w:sz="0" w:space="0" w:color="auto"/>
          </w:divBdr>
          <w:divsChild>
            <w:div w:id="1540899845">
              <w:marLeft w:val="0"/>
              <w:marRight w:val="0"/>
              <w:marTop w:val="0"/>
              <w:marBottom w:val="0"/>
              <w:divBdr>
                <w:top w:val="none" w:sz="0" w:space="0" w:color="auto"/>
                <w:left w:val="none" w:sz="0" w:space="0" w:color="auto"/>
                <w:bottom w:val="none" w:sz="0" w:space="0" w:color="auto"/>
                <w:right w:val="none" w:sz="0" w:space="0" w:color="auto"/>
              </w:divBdr>
              <w:divsChild>
                <w:div w:id="199393091">
                  <w:marLeft w:val="0"/>
                  <w:marRight w:val="0"/>
                  <w:marTop w:val="0"/>
                  <w:marBottom w:val="0"/>
                  <w:divBdr>
                    <w:top w:val="none" w:sz="0" w:space="0" w:color="auto"/>
                    <w:left w:val="none" w:sz="0" w:space="0" w:color="auto"/>
                    <w:bottom w:val="none" w:sz="0" w:space="0" w:color="auto"/>
                    <w:right w:val="none" w:sz="0" w:space="0" w:color="auto"/>
                  </w:divBdr>
                  <w:divsChild>
                    <w:div w:id="564922923">
                      <w:marLeft w:val="0"/>
                      <w:marRight w:val="0"/>
                      <w:marTop w:val="120"/>
                      <w:marBottom w:val="0"/>
                      <w:divBdr>
                        <w:top w:val="none" w:sz="0" w:space="0" w:color="auto"/>
                        <w:left w:val="none" w:sz="0" w:space="0" w:color="auto"/>
                        <w:bottom w:val="none" w:sz="0" w:space="0" w:color="auto"/>
                        <w:right w:val="none" w:sz="0" w:space="0" w:color="auto"/>
                      </w:divBdr>
                      <w:divsChild>
                        <w:div w:id="255675501">
                          <w:marLeft w:val="0"/>
                          <w:marRight w:val="0"/>
                          <w:marTop w:val="0"/>
                          <w:marBottom w:val="0"/>
                          <w:divBdr>
                            <w:top w:val="none" w:sz="0" w:space="0" w:color="auto"/>
                            <w:left w:val="none" w:sz="0" w:space="0" w:color="auto"/>
                            <w:bottom w:val="none" w:sz="0" w:space="0" w:color="auto"/>
                            <w:right w:val="none" w:sz="0" w:space="0" w:color="auto"/>
                          </w:divBdr>
                          <w:divsChild>
                            <w:div w:id="8691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500209">
          <w:marLeft w:val="0"/>
          <w:marRight w:val="0"/>
          <w:marTop w:val="0"/>
          <w:marBottom w:val="0"/>
          <w:divBdr>
            <w:top w:val="none" w:sz="0" w:space="0" w:color="auto"/>
            <w:left w:val="none" w:sz="0" w:space="0" w:color="auto"/>
            <w:bottom w:val="none" w:sz="0" w:space="0" w:color="auto"/>
            <w:right w:val="none" w:sz="0" w:space="0" w:color="auto"/>
          </w:divBdr>
          <w:divsChild>
            <w:div w:id="1150638282">
              <w:marLeft w:val="0"/>
              <w:marRight w:val="0"/>
              <w:marTop w:val="0"/>
              <w:marBottom w:val="0"/>
              <w:divBdr>
                <w:top w:val="none" w:sz="0" w:space="0" w:color="auto"/>
                <w:left w:val="none" w:sz="0" w:space="0" w:color="auto"/>
                <w:bottom w:val="none" w:sz="0" w:space="0" w:color="auto"/>
                <w:right w:val="none" w:sz="0" w:space="0" w:color="auto"/>
              </w:divBdr>
              <w:divsChild>
                <w:div w:id="1034305245">
                  <w:marLeft w:val="0"/>
                  <w:marRight w:val="0"/>
                  <w:marTop w:val="0"/>
                  <w:marBottom w:val="0"/>
                  <w:divBdr>
                    <w:top w:val="none" w:sz="0" w:space="0" w:color="auto"/>
                    <w:left w:val="none" w:sz="0" w:space="0" w:color="auto"/>
                    <w:bottom w:val="none" w:sz="0" w:space="0" w:color="auto"/>
                    <w:right w:val="none" w:sz="0" w:space="0" w:color="auto"/>
                  </w:divBdr>
                  <w:divsChild>
                    <w:div w:id="1290478739">
                      <w:marLeft w:val="0"/>
                      <w:marRight w:val="0"/>
                      <w:marTop w:val="0"/>
                      <w:marBottom w:val="0"/>
                      <w:divBdr>
                        <w:top w:val="none" w:sz="0" w:space="0" w:color="auto"/>
                        <w:left w:val="none" w:sz="0" w:space="0" w:color="auto"/>
                        <w:bottom w:val="none" w:sz="0" w:space="0" w:color="auto"/>
                        <w:right w:val="none" w:sz="0" w:space="0" w:color="auto"/>
                      </w:divBdr>
                      <w:divsChild>
                        <w:div w:id="17974511">
                          <w:marLeft w:val="0"/>
                          <w:marRight w:val="0"/>
                          <w:marTop w:val="0"/>
                          <w:marBottom w:val="0"/>
                          <w:divBdr>
                            <w:top w:val="none" w:sz="0" w:space="0" w:color="auto"/>
                            <w:left w:val="none" w:sz="0" w:space="0" w:color="auto"/>
                            <w:bottom w:val="none" w:sz="0" w:space="0" w:color="auto"/>
                            <w:right w:val="none" w:sz="0" w:space="0" w:color="auto"/>
                          </w:divBdr>
                          <w:divsChild>
                            <w:div w:id="1919241041">
                              <w:marLeft w:val="0"/>
                              <w:marRight w:val="0"/>
                              <w:marTop w:val="0"/>
                              <w:marBottom w:val="0"/>
                              <w:divBdr>
                                <w:top w:val="none" w:sz="0" w:space="0" w:color="auto"/>
                                <w:left w:val="none" w:sz="0" w:space="0" w:color="auto"/>
                                <w:bottom w:val="none" w:sz="0" w:space="0" w:color="auto"/>
                                <w:right w:val="none" w:sz="0" w:space="0" w:color="auto"/>
                              </w:divBdr>
                              <w:divsChild>
                                <w:div w:id="525220147">
                                  <w:marLeft w:val="0"/>
                                  <w:marRight w:val="0"/>
                                  <w:marTop w:val="0"/>
                                  <w:marBottom w:val="0"/>
                                  <w:divBdr>
                                    <w:top w:val="none" w:sz="0" w:space="0" w:color="auto"/>
                                    <w:left w:val="none" w:sz="0" w:space="0" w:color="auto"/>
                                    <w:bottom w:val="none" w:sz="0" w:space="0" w:color="auto"/>
                                    <w:right w:val="none" w:sz="0" w:space="0" w:color="auto"/>
                                  </w:divBdr>
                                  <w:divsChild>
                                    <w:div w:id="2819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0F974-0274-4DBC-822E-EAC1A924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STUDENT</cp:lastModifiedBy>
  <cp:revision>15</cp:revision>
  <cp:lastPrinted>2024-02-13T03:38:00Z</cp:lastPrinted>
  <dcterms:created xsi:type="dcterms:W3CDTF">2024-01-23T03:15:00Z</dcterms:created>
  <dcterms:modified xsi:type="dcterms:W3CDTF">2024-02-13T03:38:00Z</dcterms:modified>
</cp:coreProperties>
</file>